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851"/>
        <w:jc w:val="both"/>
        <w:spacing w:line="283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_668"/>
        <w:ind w:left="0" w:right="-73" w:firstLine="580"/>
        <w:jc w:val="center"/>
        <w:spacing w:after="300"/>
        <w:shd w:val="clear" w:color="auto" w:fill="auto"/>
        <w:rPr>
          <w:b/>
          <w:bCs/>
        </w:rPr>
      </w:pPr>
      <w:r>
        <w:rPr>
          <w:b/>
          <w:bCs/>
          <w:color w:val="000000"/>
          <w:highlight w:val="none"/>
          <w:lang w:eastAsia="ru-RU" w:bidi="ru-RU"/>
        </w:rPr>
      </w:r>
      <w:r>
        <w:rPr>
          <w:b/>
          <w:bCs/>
          <w:color w:val="000000"/>
          <w:highlight w:val="none"/>
          <w:lang w:eastAsia="ru-RU" w:bidi="ru-RU"/>
        </w:rPr>
      </w:r>
    </w:p>
    <w:p>
      <w:pPr>
        <w:pStyle w:val="1_668"/>
        <w:ind w:left="0" w:right="-73" w:firstLine="580"/>
        <w:jc w:val="center"/>
        <w:spacing w:after="300"/>
        <w:shd w:val="clear" w:color="auto" w:fill="auto"/>
        <w:rPr>
          <w:b/>
          <w:bCs/>
          <w:color w:val="000000"/>
          <w:highlight w:val="none"/>
          <w:lang w:eastAsia="ru-RU" w:bidi="ru-RU"/>
        </w:rPr>
      </w:pPr>
      <w:r>
        <w:rPr>
          <w:b/>
          <w:bCs/>
          <w:color w:val="000000"/>
          <w:lang w:eastAsia="ru-RU" w:bidi="ru-RU"/>
        </w:rPr>
        <w:t xml:space="preserve">Публичная кадастровая карта – удобный информационный ресурс!</w:t>
      </w:r>
      <w:r>
        <w:rPr>
          <w:b/>
          <w:bCs/>
        </w:rPr>
      </w:r>
      <w:r>
        <w:rPr>
          <w:b/>
          <w:bCs/>
        </w:rPr>
      </w:r>
    </w:p>
    <w:p>
      <w:pPr>
        <w:ind w:right="-91" w:firstLine="567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color w:val="2c2d2e"/>
          <w:sz w:val="28"/>
          <w:szCs w:val="28"/>
          <w:highlight w:val="white"/>
        </w:rPr>
        <w:t xml:space="preserve">правление Росреестра по Республике Карелия напоминает, что Публичная кадастровая карта (ПКК) перенесена и доступна </w:t>
      </w:r>
      <w:r>
        <w:rPr>
          <w:rFonts w:ascii="Times New Roman" w:hAnsi="Times New Roman" w:eastAsia="Times New Roman" w:cs="Times New Roman"/>
          <w:color w:val="2c2d2e"/>
          <w:sz w:val="28"/>
          <w:szCs w:val="28"/>
          <w:highlight w:val="white"/>
        </w:rPr>
        <w:t xml:space="preserve">к использованию </w:t>
      </w:r>
      <w:r>
        <w:rPr>
          <w:rFonts w:ascii="Times New Roman" w:hAnsi="Times New Roman" w:eastAsia="Times New Roman" w:cs="Times New Roman"/>
          <w:color w:val="2c2d2e"/>
          <w:sz w:val="28"/>
          <w:szCs w:val="28"/>
          <w:highlight w:val="white"/>
        </w:rPr>
        <w:t xml:space="preserve">всеми пользователями бе</w:t>
      </w:r>
      <w:r>
        <w:rPr>
          <w:rFonts w:ascii="Times New Roman" w:hAnsi="Times New Roman" w:eastAsia="Times New Roman" w:cs="Times New Roman"/>
          <w:color w:val="2c2d2e"/>
          <w:sz w:val="28"/>
          <w:szCs w:val="28"/>
          <w:highlight w:val="white"/>
        </w:rPr>
        <w:t xml:space="preserve">з авторизации </w:t>
      </w:r>
      <w:r>
        <w:rPr>
          <w:rFonts w:ascii="Times New Roman" w:hAnsi="Times New Roman" w:eastAsia="Times New Roman" w:cs="Times New Roman"/>
          <w:color w:val="2c2d2e"/>
          <w:sz w:val="28"/>
          <w:szCs w:val="28"/>
          <w:highlight w:val="white"/>
        </w:rPr>
        <w:t xml:space="preserve">на Единой цифровой платформе «Национальная система пространственных данных» (НСПД)</w:t>
      </w:r>
      <w:r>
        <w:rPr>
          <w:rFonts w:ascii="Times New Roman" w:hAnsi="Times New Roman" w:eastAsia="Times New Roman" w:cs="Times New Roman"/>
          <w:color w:val="2c2d2e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spacing w:line="240" w:lineRule="auto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c2d2e"/>
          <w:sz w:val="28"/>
          <w:szCs w:val="28"/>
        </w:rPr>
        <w:t xml:space="preserve">Публичная кадастровая карта – удобный инструмент, позволяющий получить справочные сведения о земельных участках и зданиях. Перенос на новую платформу позволил расширить и усовершенствовать функции сервиса.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spacing w:line="240" w:lineRule="auto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c2d2e"/>
          <w:sz w:val="28"/>
          <w:szCs w:val="28"/>
        </w:rPr>
        <w:t xml:space="preserve">НСПД обеспечивает единый доступ к пространственным данным и повышает удобство работы с картографическими материалами для упрощения взаимодействия пользователей с системой.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spacing w:line="240" w:lineRule="auto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c2d2e"/>
          <w:sz w:val="28"/>
          <w:szCs w:val="28"/>
        </w:rPr>
        <w:t xml:space="preserve">Доступ к обновленной карте осуществляется через раздел «Карты» на портале НСП (</w:t>
      </w:r>
      <w:hyperlink r:id="rId10" w:tooltip="https://nspd.gov.ru/" w:history="1">
        <w:r>
          <w:rPr>
            <w:rStyle w:val="1_667"/>
            <w:rFonts w:ascii="Times New Roman" w:hAnsi="Times New Roman" w:eastAsia="Times New Roman" w:cs="Times New Roman"/>
            <w:color w:val="2c2d2e"/>
            <w:sz w:val="28"/>
            <w:szCs w:val="28"/>
            <w:u w:val="single"/>
          </w:rPr>
          <w:t xml:space="preserve">https://nspd.gov.ru</w:t>
        </w:r>
      </w:hyperlink>
      <w:r>
        <w:rPr>
          <w:rFonts w:ascii="Times New Roman" w:hAnsi="Times New Roman" w:eastAsia="Times New Roman" w:cs="Times New Roman"/>
          <w:color w:val="2c2d2e"/>
          <w:sz w:val="28"/>
          <w:szCs w:val="28"/>
        </w:rPr>
        <w:t xml:space="preserve">) и предлагает пользователям улучшенные возможности для работы с пространственными данными.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spacing w:line="240" w:lineRule="auto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c2d2e"/>
          <w:sz w:val="28"/>
          <w:szCs w:val="28"/>
        </w:rPr>
        <w:t xml:space="preserve">ПКК – это электронный ресурс, отражающий сведения, содержащиеся в Едином государственном реестре недвижимости, с помощью которого можно просматривать, в том числе,  следующую информацию: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9"/>
        <w:numPr>
          <w:ilvl w:val="0"/>
          <w:numId w:val="20"/>
        </w:numPr>
        <w:ind w:left="567" w:right="0" w:hanging="218"/>
        <w:jc w:val="both"/>
        <w:spacing w:line="240" w:lineRule="auto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c2d2e"/>
          <w:sz w:val="28"/>
          <w:szCs w:val="28"/>
        </w:rPr>
        <w:t xml:space="preserve">границы земельных участков;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9"/>
        <w:numPr>
          <w:ilvl w:val="0"/>
          <w:numId w:val="20"/>
        </w:numPr>
        <w:ind w:left="567" w:right="0" w:hanging="218"/>
        <w:jc w:val="both"/>
        <w:spacing w:line="240" w:lineRule="auto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c2d2e"/>
          <w:sz w:val="28"/>
          <w:szCs w:val="28"/>
        </w:rPr>
        <w:t xml:space="preserve">вид объекта недвижимости;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9"/>
        <w:numPr>
          <w:ilvl w:val="0"/>
          <w:numId w:val="20"/>
        </w:numPr>
        <w:ind w:left="567" w:right="0" w:hanging="218"/>
        <w:jc w:val="both"/>
        <w:spacing w:line="240" w:lineRule="auto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c2d2e"/>
          <w:sz w:val="28"/>
          <w:szCs w:val="28"/>
        </w:rPr>
        <w:t xml:space="preserve">кадастровые номера объектов недвижимости, а также сведения о данных объектах;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9"/>
        <w:numPr>
          <w:ilvl w:val="0"/>
          <w:numId w:val="20"/>
        </w:numPr>
        <w:ind w:left="567" w:right="0" w:hanging="218"/>
        <w:jc w:val="both"/>
        <w:spacing w:line="240" w:lineRule="auto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c2d2e"/>
          <w:sz w:val="28"/>
          <w:szCs w:val="28"/>
        </w:rPr>
        <w:t xml:space="preserve">кадастровую стоимость объектов недвижимости;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9"/>
        <w:numPr>
          <w:ilvl w:val="0"/>
          <w:numId w:val="20"/>
        </w:numPr>
        <w:ind w:left="567" w:right="0" w:hanging="218"/>
        <w:jc w:val="both"/>
        <w:spacing w:line="240" w:lineRule="auto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c2d2e"/>
          <w:sz w:val="28"/>
          <w:szCs w:val="28"/>
        </w:rPr>
        <w:t xml:space="preserve">границы зон с особыми условиями использования территории и многое другое.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" w:right="0" w:hanging="218"/>
        <w:jc w:val="both"/>
      </w:pPr>
      <w:r/>
      <w:r/>
      <w:r/>
    </w:p>
    <w:p>
      <w:pPr>
        <w:ind w:right="-91" w:firstLine="567"/>
        <w:jc w:val="both"/>
      </w:pPr>
      <w:r/>
      <w:r/>
      <w:r/>
    </w:p>
    <w:p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924"/>
        <w:ind w:firstLine="709"/>
        <w:jc w:val="both"/>
        <w:spacing w:before="0" w:beforeAutospacing="0" w:after="0" w:afterAutospacing="0"/>
        <w:shd w:val="clear" w:color="auto" w:fill="ffffff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</w:r>
      <w:r>
        <w:rPr>
          <w:color w:val="111111"/>
          <w:sz w:val="28"/>
          <w:szCs w:val="28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  <w:highlight w:val="none"/>
        </w:rPr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  <w:highlight w:val="none"/>
        </w:rPr>
        <w:outlineLvl w:val="0"/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  <w:highlight w:val="none"/>
        </w:rPr>
      </w:r>
      <w:r>
        <w:rPr>
          <w:rFonts w:ascii="Segoe UI" w:hAnsi="Segoe UI"/>
          <w:sz w:val="22"/>
          <w:szCs w:val="22"/>
          <w:highlight w:val="none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Управления </w:t>
      </w:r>
      <w:r>
        <w:rPr>
          <w:rFonts w:ascii="Segoe UI" w:hAnsi="Segoe UI"/>
          <w:sz w:val="22"/>
          <w:szCs w:val="22"/>
        </w:rPr>
        <w:t xml:space="preserve">Росреестра</w:t>
      </w:r>
      <w:r>
        <w:rPr>
          <w:rFonts w:ascii="Segoe UI" w:hAnsi="Segoe UI"/>
          <w:sz w:val="22"/>
          <w:szCs w:val="22"/>
        </w:rPr>
        <w:t xml:space="preserve">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rPr>
          <w:highlight w:val="none"/>
        </w:rPr>
        <w:outlineLvl w:val="0"/>
      </w:pPr>
      <w:r/>
      <w:hyperlink r:id="rId11" w:tooltip="https://vk.com/feed?section=search&amp;q=%23%D0%A0%D0%BE%D1%81%D1%80%D0%B5%D0%B5%D1%81%D1%82%D1%80" w:history="1">
        <w:r>
          <w:rPr>
            <w:rStyle w:val="913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913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2" w:tooltip="https://vk.com/feed?section=search&amp;q=%23%D0%A0%D0%BE%D1%81%D1%80%D0%B5%D0%B5%D1%81%D1%82%D1%80%D0%BA%D0%B0%D1%80%D0%B5%D0%BB%D0%B8%D0%B8" w:history="1">
        <w:r>
          <w:rPr>
            <w:rStyle w:val="913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913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>
        <w:t xml:space="preserve"> 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right"/>
        <w:outlineLvl w:val="0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 xml:space="preserve">Контакты для СМИ</w:t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6"/>
          <w:szCs w:val="16"/>
        </w:rPr>
        <w:outlineLvl w:val="0"/>
      </w:pPr>
      <w:r>
        <w:rPr>
          <w:rFonts w:ascii="Segoe UI" w:hAnsi="Segoe UI" w:eastAsia="Calibri" w:cs="Segoe UI"/>
          <w:sz w:val="16"/>
          <w:szCs w:val="16"/>
        </w:rPr>
        <w:t xml:space="preserve">П</w:t>
      </w:r>
      <w:r>
        <w:rPr>
          <w:rFonts w:ascii="Segoe UI" w:hAnsi="Segoe UI" w:eastAsia="Calibri" w:cs="Segoe UI"/>
          <w:sz w:val="16"/>
          <w:szCs w:val="16"/>
        </w:rPr>
        <w:t xml:space="preserve">ресс-служб</w:t>
      </w:r>
      <w:r>
        <w:rPr>
          <w:rFonts w:ascii="Segoe UI" w:hAnsi="Segoe UI" w:eastAsia="Calibri" w:cs="Segoe UI"/>
          <w:sz w:val="16"/>
          <w:szCs w:val="16"/>
        </w:rPr>
        <w:t xml:space="preserve">а </w:t>
      </w:r>
      <w:r>
        <w:rPr>
          <w:rFonts w:ascii="Segoe UI" w:hAnsi="Segoe UI" w:eastAsia="Calibri" w:cs="Segoe UI"/>
          <w:sz w:val="16"/>
          <w:szCs w:val="16"/>
        </w:rPr>
        <w:t xml:space="preserve">Управления </w:t>
      </w:r>
      <w:r>
        <w:rPr>
          <w:rFonts w:ascii="Segoe UI" w:hAnsi="Segoe UI" w:eastAsia="Calibri" w:cs="Segoe UI"/>
          <w:sz w:val="16"/>
          <w:szCs w:val="16"/>
        </w:rPr>
        <w:t xml:space="preserve">Росреестра</w:t>
      </w:r>
      <w:r>
        <w:rPr>
          <w:rFonts w:ascii="Segoe UI" w:hAnsi="Segoe UI" w:eastAsia="Calibri" w:cs="Segoe UI"/>
          <w:sz w:val="16"/>
          <w:szCs w:val="16"/>
        </w:rPr>
        <w:t xml:space="preserve"> по Республике Карелия</w:t>
      </w:r>
      <w:r>
        <w:rPr>
          <w:rFonts w:ascii="Segoe UI" w:hAnsi="Segoe UI" w:eastAsia="Calibri" w:cs="Segoe UI"/>
          <w:sz w:val="16"/>
          <w:szCs w:val="16"/>
        </w:rPr>
      </w:r>
      <w:r>
        <w:rPr>
          <w:rFonts w:ascii="Segoe UI" w:hAnsi="Segoe UI" w:eastAsia="Calibri" w:cs="Segoe UI"/>
          <w:sz w:val="16"/>
          <w:szCs w:val="16"/>
        </w:rPr>
      </w:r>
    </w:p>
    <w:p>
      <w:pPr>
        <w:rPr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8 (8142) 76 29</w:t>
      </w:r>
      <w:r>
        <w:rPr>
          <w:rFonts w:ascii="Segoe UI" w:hAnsi="Segoe UI" w:cs="Segoe UI"/>
          <w:sz w:val="16"/>
          <w:szCs w:val="16"/>
        </w:rPr>
        <w:t xml:space="preserve"> </w:t>
      </w:r>
      <w:r>
        <w:rPr>
          <w:rFonts w:ascii="Segoe UI" w:hAnsi="Segoe UI" w:cs="Segoe UI"/>
          <w:sz w:val="16"/>
          <w:szCs w:val="16"/>
        </w:rPr>
        <w:t xml:space="preserve">48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rPr>
          <w:rStyle w:val="913"/>
          <w:rFonts w:ascii="Segoe UI" w:hAnsi="Segoe UI" w:eastAsia="Calibri" w:cs="Segoe UI"/>
          <w:sz w:val="16"/>
          <w:szCs w:val="16"/>
        </w:rPr>
      </w:pPr>
      <w:r>
        <w:rPr>
          <w:sz w:val="16"/>
          <w:szCs w:val="16"/>
        </w:rPr>
      </w:r>
      <w:hyperlink r:id="rId13" w:tooltip="mailto:A.Vorobeva@r10.rosreestr.ru" w:history="1">
        <w:r>
          <w:rPr>
            <w:rStyle w:val="913"/>
            <w:rFonts w:ascii="Segoe UI" w:hAnsi="Segoe UI" w:eastAsia="Calibri" w:cs="Segoe UI"/>
            <w:sz w:val="16"/>
            <w:szCs w:val="16"/>
          </w:rPr>
          <w:t xml:space="preserve">artemova@r10.rosreestr.ru</w:t>
        </w:r>
      </w:hyperlink>
      <w:r>
        <w:rPr>
          <w:rStyle w:val="913"/>
          <w:rFonts w:ascii="Segoe UI" w:hAnsi="Segoe UI" w:eastAsia="Calibri" w:cs="Segoe UI"/>
          <w:sz w:val="16"/>
          <w:szCs w:val="16"/>
        </w:rPr>
      </w:r>
      <w:r>
        <w:rPr>
          <w:rStyle w:val="913"/>
          <w:rFonts w:ascii="Segoe UI" w:hAnsi="Segoe UI" w:eastAsia="Calibri" w:cs="Segoe UI"/>
          <w:sz w:val="16"/>
          <w:szCs w:val="16"/>
        </w:rPr>
      </w:r>
    </w:p>
    <w:p>
      <w:pPr>
        <w:rPr>
          <w:rFonts w:ascii="Segoe UI" w:hAnsi="Segoe UI" w:cs="Segoe UI"/>
          <w:b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185910, г. Петрозаводск, ул. Красная, д. 31</w:t>
      </w:r>
      <w:r>
        <w:rPr>
          <w:rFonts w:ascii="Segoe UI" w:hAnsi="Segoe UI" w:cs="Segoe UI"/>
          <w:b/>
          <w:sz w:val="16"/>
          <w:szCs w:val="16"/>
        </w:rPr>
      </w:r>
      <w:r>
        <w:rPr>
          <w:rFonts w:ascii="Segoe UI" w:hAnsi="Segoe UI" w:cs="Segoe UI"/>
          <w:b/>
          <w:sz w:val="16"/>
          <w:szCs w:val="16"/>
        </w:rPr>
      </w:r>
    </w:p>
    <w:sectPr>
      <w:headerReference w:type="default" r:id="rId9"/>
      <w:footnotePr/>
      <w:endnotePr/>
      <w:type w:val="nextPage"/>
      <w:pgSz w:w="11906" w:h="16838" w:orient="portrait"/>
      <w:pgMar w:top="295" w:right="567" w:bottom="720" w:left="993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Liberation Sans">
    <w:panose1 w:val="020B0604020202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2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9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6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3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0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5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2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9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6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Liberation Sans" w:hAnsi="Liberation Sans" w:eastAsia="Liberation Sans" w:cs="Liberation Sans"/>
        <w:color w:val="0a0a0a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829" w:hanging="360"/>
      </w:pPr>
      <w:rPr>
        <w:rFonts w:hint="default" w:ascii="Symbol" w:hAnsi="Symbol" w:eastAsia="Symbol" w:cs="Symbol"/>
        <w:color w:val="303133"/>
        <w:sz w:val="28"/>
      </w:rPr>
    </w:lvl>
    <w:lvl w:ilvl="1">
      <w:start w:val="1"/>
      <w:numFmt w:val="bullet"/>
      <w:isLgl w:val="false"/>
      <w:suff w:val="tab"/>
      <w:lvlText w:val="·"/>
      <w:lvlJc w:val="left"/>
      <w:pPr>
        <w:ind w:left="1549" w:hanging="360"/>
      </w:pPr>
      <w:rPr>
        <w:rFonts w:hint="default" w:ascii="Symbol" w:hAnsi="Symbol" w:eastAsia="Symbol" w:cs="Symbol"/>
        <w:color w:val="303133"/>
        <w:sz w:val="28"/>
      </w:rPr>
    </w:lvl>
    <w:lvl w:ilvl="2">
      <w:start w:val="1"/>
      <w:numFmt w:val="bullet"/>
      <w:isLgl w:val="false"/>
      <w:suff w:val="tab"/>
      <w:lvlText w:val="·"/>
      <w:lvlJc w:val="left"/>
      <w:pPr>
        <w:ind w:left="2269" w:hanging="360"/>
      </w:pPr>
      <w:rPr>
        <w:rFonts w:hint="default" w:ascii="Symbol" w:hAnsi="Symbol" w:eastAsia="Symbol" w:cs="Symbol"/>
        <w:color w:val="303133"/>
        <w:sz w:val="28"/>
      </w:rPr>
    </w:lvl>
    <w:lvl w:ilvl="3">
      <w:start w:val="1"/>
      <w:numFmt w:val="bullet"/>
      <w:isLgl w:val="false"/>
      <w:suff w:val="tab"/>
      <w:lvlText w:val="·"/>
      <w:lvlJc w:val="left"/>
      <w:pPr>
        <w:ind w:left="2989" w:hanging="360"/>
      </w:pPr>
      <w:rPr>
        <w:rFonts w:hint="default" w:ascii="Symbol" w:hAnsi="Symbol" w:eastAsia="Symbol" w:cs="Symbol"/>
        <w:color w:val="303133"/>
        <w:sz w:val="28"/>
      </w:rPr>
    </w:lvl>
    <w:lvl w:ilvl="4">
      <w:start w:val="1"/>
      <w:numFmt w:val="bullet"/>
      <w:isLgl w:val="false"/>
      <w:suff w:val="tab"/>
      <w:lvlText w:val="·"/>
      <w:lvlJc w:val="left"/>
      <w:pPr>
        <w:ind w:left="3709" w:hanging="360"/>
      </w:pPr>
      <w:rPr>
        <w:rFonts w:hint="default" w:ascii="Symbol" w:hAnsi="Symbol" w:eastAsia="Symbol" w:cs="Symbol"/>
        <w:color w:val="303133"/>
        <w:sz w:val="28"/>
      </w:rPr>
    </w:lvl>
    <w:lvl w:ilvl="5">
      <w:start w:val="1"/>
      <w:numFmt w:val="bullet"/>
      <w:isLgl w:val="false"/>
      <w:suff w:val="tab"/>
      <w:lvlText w:val="·"/>
      <w:lvlJc w:val="left"/>
      <w:pPr>
        <w:ind w:left="4429" w:hanging="360"/>
      </w:pPr>
      <w:rPr>
        <w:rFonts w:hint="default" w:ascii="Symbol" w:hAnsi="Symbol" w:eastAsia="Symbol" w:cs="Symbol"/>
        <w:color w:val="303133"/>
        <w:sz w:val="28"/>
      </w:rPr>
    </w:lvl>
    <w:lvl w:ilvl="6">
      <w:start w:val="1"/>
      <w:numFmt w:val="bullet"/>
      <w:isLgl w:val="false"/>
      <w:suff w:val="tab"/>
      <w:lvlText w:val="·"/>
      <w:lvlJc w:val="left"/>
      <w:pPr>
        <w:ind w:left="5149" w:hanging="360"/>
      </w:pPr>
      <w:rPr>
        <w:rFonts w:hint="default" w:ascii="Symbol" w:hAnsi="Symbol" w:eastAsia="Symbol" w:cs="Symbol"/>
        <w:color w:val="303133"/>
        <w:sz w:val="28"/>
      </w:rPr>
    </w:lvl>
    <w:lvl w:ilvl="7">
      <w:start w:val="1"/>
      <w:numFmt w:val="bullet"/>
      <w:isLgl w:val="false"/>
      <w:suff w:val="tab"/>
      <w:lvlText w:val="·"/>
      <w:lvlJc w:val="left"/>
      <w:pPr>
        <w:ind w:left="5869" w:hanging="360"/>
      </w:pPr>
      <w:rPr>
        <w:rFonts w:hint="default" w:ascii="Symbol" w:hAnsi="Symbol" w:eastAsia="Symbol" w:cs="Symbol"/>
        <w:color w:val="303133"/>
        <w:sz w:val="28"/>
      </w:rPr>
    </w:lvl>
    <w:lvl w:ilvl="8">
      <w:start w:val="1"/>
      <w:numFmt w:val="bullet"/>
      <w:isLgl w:val="false"/>
      <w:suff w:val="tab"/>
      <w:lvlText w:val="·"/>
      <w:lvlJc w:val="left"/>
      <w:pPr>
        <w:ind w:left="6589" w:hanging="360"/>
      </w:pPr>
      <w:rPr>
        <w:rFonts w:hint="default" w:ascii="Symbol" w:hAnsi="Symbol" w:eastAsia="Symbol" w:cs="Symbol"/>
        <w:color w:val="303133"/>
        <w:sz w:val="28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1">
    <w:name w:val="Heading 1 Char"/>
    <w:basedOn w:val="883"/>
    <w:link w:val="878"/>
    <w:uiPriority w:val="9"/>
    <w:rPr>
      <w:rFonts w:ascii="Arial" w:hAnsi="Arial" w:eastAsia="Arial" w:cs="Arial"/>
      <w:sz w:val="40"/>
      <w:szCs w:val="40"/>
    </w:rPr>
  </w:style>
  <w:style w:type="character" w:styleId="722">
    <w:name w:val="Heading 2 Char"/>
    <w:basedOn w:val="883"/>
    <w:link w:val="879"/>
    <w:uiPriority w:val="9"/>
    <w:rPr>
      <w:rFonts w:ascii="Arial" w:hAnsi="Arial" w:eastAsia="Arial" w:cs="Arial"/>
      <w:sz w:val="34"/>
    </w:rPr>
  </w:style>
  <w:style w:type="character" w:styleId="723">
    <w:name w:val="Heading 3 Char"/>
    <w:basedOn w:val="883"/>
    <w:link w:val="880"/>
    <w:uiPriority w:val="9"/>
    <w:rPr>
      <w:rFonts w:ascii="Arial" w:hAnsi="Arial" w:eastAsia="Arial" w:cs="Arial"/>
      <w:sz w:val="30"/>
      <w:szCs w:val="30"/>
    </w:rPr>
  </w:style>
  <w:style w:type="character" w:styleId="724">
    <w:name w:val="Heading 4 Char"/>
    <w:basedOn w:val="883"/>
    <w:link w:val="881"/>
    <w:uiPriority w:val="9"/>
    <w:rPr>
      <w:rFonts w:ascii="Arial" w:hAnsi="Arial" w:eastAsia="Arial" w:cs="Arial"/>
      <w:b/>
      <w:bCs/>
      <w:sz w:val="26"/>
      <w:szCs w:val="26"/>
    </w:rPr>
  </w:style>
  <w:style w:type="character" w:styleId="725">
    <w:name w:val="Heading 5 Char"/>
    <w:basedOn w:val="883"/>
    <w:link w:val="882"/>
    <w:uiPriority w:val="9"/>
    <w:rPr>
      <w:rFonts w:ascii="Arial" w:hAnsi="Arial" w:eastAsia="Arial" w:cs="Arial"/>
      <w:b/>
      <w:bCs/>
      <w:sz w:val="24"/>
      <w:szCs w:val="24"/>
    </w:rPr>
  </w:style>
  <w:style w:type="paragraph" w:styleId="726">
    <w:name w:val="Heading 6"/>
    <w:basedOn w:val="877"/>
    <w:next w:val="877"/>
    <w:link w:val="72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7">
    <w:name w:val="Heading 6 Char"/>
    <w:basedOn w:val="883"/>
    <w:link w:val="726"/>
    <w:uiPriority w:val="9"/>
    <w:rPr>
      <w:rFonts w:ascii="Arial" w:hAnsi="Arial" w:eastAsia="Arial" w:cs="Arial"/>
      <w:b/>
      <w:bCs/>
      <w:sz w:val="22"/>
      <w:szCs w:val="22"/>
    </w:rPr>
  </w:style>
  <w:style w:type="paragraph" w:styleId="728">
    <w:name w:val="Heading 7"/>
    <w:basedOn w:val="877"/>
    <w:next w:val="877"/>
    <w:link w:val="72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9">
    <w:name w:val="Heading 7 Char"/>
    <w:basedOn w:val="883"/>
    <w:link w:val="72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0">
    <w:name w:val="Heading 8"/>
    <w:basedOn w:val="877"/>
    <w:next w:val="877"/>
    <w:link w:val="73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1">
    <w:name w:val="Heading 8 Char"/>
    <w:basedOn w:val="883"/>
    <w:link w:val="730"/>
    <w:uiPriority w:val="9"/>
    <w:rPr>
      <w:rFonts w:ascii="Arial" w:hAnsi="Arial" w:eastAsia="Arial" w:cs="Arial"/>
      <w:i/>
      <w:iCs/>
      <w:sz w:val="22"/>
      <w:szCs w:val="22"/>
    </w:rPr>
  </w:style>
  <w:style w:type="paragraph" w:styleId="732">
    <w:name w:val="Heading 9"/>
    <w:basedOn w:val="877"/>
    <w:next w:val="877"/>
    <w:link w:val="73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3">
    <w:name w:val="Heading 9 Char"/>
    <w:basedOn w:val="883"/>
    <w:link w:val="732"/>
    <w:uiPriority w:val="9"/>
    <w:rPr>
      <w:rFonts w:ascii="Arial" w:hAnsi="Arial" w:eastAsia="Arial" w:cs="Arial"/>
      <w:i/>
      <w:iCs/>
      <w:sz w:val="21"/>
      <w:szCs w:val="21"/>
    </w:rPr>
  </w:style>
  <w:style w:type="character" w:styleId="734">
    <w:name w:val="Title Char"/>
    <w:basedOn w:val="883"/>
    <w:link w:val="939"/>
    <w:uiPriority w:val="10"/>
    <w:rPr>
      <w:sz w:val="48"/>
      <w:szCs w:val="48"/>
    </w:rPr>
  </w:style>
  <w:style w:type="character" w:styleId="735">
    <w:name w:val="Subtitle Char"/>
    <w:basedOn w:val="883"/>
    <w:link w:val="935"/>
    <w:uiPriority w:val="11"/>
    <w:rPr>
      <w:sz w:val="24"/>
      <w:szCs w:val="24"/>
    </w:rPr>
  </w:style>
  <w:style w:type="paragraph" w:styleId="736">
    <w:name w:val="Quote"/>
    <w:basedOn w:val="877"/>
    <w:next w:val="877"/>
    <w:link w:val="737"/>
    <w:uiPriority w:val="29"/>
    <w:qFormat/>
    <w:pPr>
      <w:ind w:left="720" w:right="720"/>
    </w:pPr>
    <w:rPr>
      <w:i/>
    </w:rPr>
  </w:style>
  <w:style w:type="character" w:styleId="737">
    <w:name w:val="Quote Char"/>
    <w:link w:val="736"/>
    <w:uiPriority w:val="29"/>
    <w:rPr>
      <w:i/>
    </w:rPr>
  </w:style>
  <w:style w:type="paragraph" w:styleId="738">
    <w:name w:val="Intense Quote"/>
    <w:basedOn w:val="877"/>
    <w:next w:val="877"/>
    <w:link w:val="7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9">
    <w:name w:val="Intense Quote Char"/>
    <w:link w:val="738"/>
    <w:uiPriority w:val="30"/>
    <w:rPr>
      <w:i/>
    </w:rPr>
  </w:style>
  <w:style w:type="character" w:styleId="740">
    <w:name w:val="Header Char"/>
    <w:basedOn w:val="883"/>
    <w:link w:val="920"/>
    <w:uiPriority w:val="99"/>
  </w:style>
  <w:style w:type="character" w:styleId="741">
    <w:name w:val="Footer Char"/>
    <w:basedOn w:val="883"/>
    <w:link w:val="945"/>
    <w:uiPriority w:val="99"/>
  </w:style>
  <w:style w:type="paragraph" w:styleId="742">
    <w:name w:val="Caption"/>
    <w:basedOn w:val="877"/>
    <w:next w:val="87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3">
    <w:name w:val="Caption Char"/>
    <w:basedOn w:val="742"/>
    <w:link w:val="945"/>
    <w:uiPriority w:val="99"/>
  </w:style>
  <w:style w:type="table" w:styleId="744">
    <w:name w:val="Table Grid"/>
    <w:basedOn w:val="88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5">
    <w:name w:val="Table Grid Light"/>
    <w:basedOn w:val="88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6">
    <w:name w:val="Plain Table 1"/>
    <w:basedOn w:val="88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7">
    <w:name w:val="Plain Table 2"/>
    <w:basedOn w:val="88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8">
    <w:name w:val="Plain Table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9">
    <w:name w:val="Plain Table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Plain Table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1">
    <w:name w:val="Grid Table 1 Light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4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3">
    <w:name w:val="Grid Table 4 - Accent 1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4">
    <w:name w:val="Grid Table 4 - Accent 2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5">
    <w:name w:val="Grid Table 4 - Accent 3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6">
    <w:name w:val="Grid Table 4 - Accent 4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7">
    <w:name w:val="Grid Table 4 - Accent 5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8">
    <w:name w:val="Grid Table 4 - Accent 6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9">
    <w:name w:val="Grid Table 5 Dark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0">
    <w:name w:val="Grid Table 5 Dark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3">
    <w:name w:val="Grid Table 5 Dark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4">
    <w:name w:val="Grid Table 5 Dark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5">
    <w:name w:val="Grid Table 5 Dark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6">
    <w:name w:val="Grid Table 6 Colorful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7">
    <w:name w:val="Grid Table 6 Colorful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8">
    <w:name w:val="Grid Table 6 Colorful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9">
    <w:name w:val="Grid Table 6 Colorful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0">
    <w:name w:val="Grid Table 6 Colorful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1">
    <w:name w:val="Grid Table 6 Colorful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2">
    <w:name w:val="Grid Table 6 Colorful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3">
    <w:name w:val="Grid Table 7 Colorful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8">
    <w:name w:val="List Table 2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9">
    <w:name w:val="List Table 2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0">
    <w:name w:val="List Table 2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1">
    <w:name w:val="List Table 2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2">
    <w:name w:val="List Table 2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3">
    <w:name w:val="List Table 2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4">
    <w:name w:val="List Table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5 Dark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6 Colorful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6">
    <w:name w:val="List Table 6 Colorful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7">
    <w:name w:val="List Table 6 Colorful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8">
    <w:name w:val="List Table 6 Colorful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9">
    <w:name w:val="List Table 6 Colorful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0">
    <w:name w:val="List Table 6 Colorful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1">
    <w:name w:val="List Table 6 Colorful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2">
    <w:name w:val="List Table 7 Colorful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3">
    <w:name w:val="List Table 7 Colorful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4">
    <w:name w:val="List Table 7 Colorful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5">
    <w:name w:val="List Table 7 Colorful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6">
    <w:name w:val="List Table 7 Colorful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7">
    <w:name w:val="List Table 7 Colorful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8">
    <w:name w:val="List Table 7 Colorful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9">
    <w:name w:val="Lined - Accent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0">
    <w:name w:val="Lined - Accent 1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1">
    <w:name w:val="Lined - Accent 2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2">
    <w:name w:val="Lined - Accent 3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3">
    <w:name w:val="Lined - Accent 4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4">
    <w:name w:val="Lined - Accent 5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5">
    <w:name w:val="Lined - Accent 6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6">
    <w:name w:val="Bordered &amp; Lined - Accent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7">
    <w:name w:val="Bordered &amp; Lined - Accent 1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8">
    <w:name w:val="Bordered &amp; Lined - Accent 2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9">
    <w:name w:val="Bordered &amp; Lined - Accent 3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0">
    <w:name w:val="Bordered &amp; Lined - Accent 4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1">
    <w:name w:val="Bordered &amp; Lined - Accent 5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2">
    <w:name w:val="Bordered &amp; Lined - Accent 6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3">
    <w:name w:val="Bordered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4">
    <w:name w:val="Bordered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5">
    <w:name w:val="Bordered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6">
    <w:name w:val="Bordered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7">
    <w:name w:val="Bordered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8">
    <w:name w:val="Bordered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9">
    <w:name w:val="Bordered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70">
    <w:name w:val="footnote text"/>
    <w:basedOn w:val="877"/>
    <w:link w:val="871"/>
    <w:uiPriority w:val="99"/>
    <w:semiHidden/>
    <w:unhideWhenUsed/>
    <w:pPr>
      <w:spacing w:after="40" w:line="240" w:lineRule="auto"/>
    </w:pPr>
    <w:rPr>
      <w:sz w:val="18"/>
    </w:rPr>
  </w:style>
  <w:style w:type="character" w:styleId="871">
    <w:name w:val="Footnote Text Char"/>
    <w:link w:val="870"/>
    <w:uiPriority w:val="99"/>
    <w:rPr>
      <w:sz w:val="18"/>
    </w:rPr>
  </w:style>
  <w:style w:type="paragraph" w:styleId="872">
    <w:name w:val="endnote text"/>
    <w:basedOn w:val="877"/>
    <w:link w:val="873"/>
    <w:uiPriority w:val="99"/>
    <w:semiHidden/>
    <w:unhideWhenUsed/>
    <w:pPr>
      <w:spacing w:after="0" w:line="240" w:lineRule="auto"/>
    </w:pPr>
    <w:rPr>
      <w:sz w:val="20"/>
    </w:rPr>
  </w:style>
  <w:style w:type="character" w:styleId="873">
    <w:name w:val="Endnote Text Char"/>
    <w:link w:val="872"/>
    <w:uiPriority w:val="99"/>
    <w:rPr>
      <w:sz w:val="20"/>
    </w:rPr>
  </w:style>
  <w:style w:type="character" w:styleId="874">
    <w:name w:val="endnote reference"/>
    <w:basedOn w:val="883"/>
    <w:uiPriority w:val="99"/>
    <w:semiHidden/>
    <w:unhideWhenUsed/>
    <w:rPr>
      <w:vertAlign w:val="superscript"/>
    </w:rPr>
  </w:style>
  <w:style w:type="paragraph" w:styleId="875">
    <w:name w:val="TOC Heading"/>
    <w:uiPriority w:val="39"/>
    <w:unhideWhenUsed/>
  </w:style>
  <w:style w:type="paragraph" w:styleId="876">
    <w:name w:val="table of figures"/>
    <w:basedOn w:val="877"/>
    <w:next w:val="877"/>
    <w:uiPriority w:val="99"/>
    <w:unhideWhenUsed/>
    <w:pPr>
      <w:spacing w:after="0" w:afterAutospacing="0"/>
    </w:pPr>
  </w:style>
  <w:style w:type="paragraph" w:styleId="877" w:default="1">
    <w:name w:val="Normal"/>
    <w:link w:val="886"/>
    <w:qFormat/>
    <w:rPr>
      <w:rFonts w:ascii="Times New Roman" w:hAnsi="Times New Roman"/>
      <w:sz w:val="24"/>
    </w:rPr>
  </w:style>
  <w:style w:type="paragraph" w:styleId="878">
    <w:name w:val="Heading 1"/>
    <w:basedOn w:val="877"/>
    <w:link w:val="909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79">
    <w:name w:val="Heading 2"/>
    <w:next w:val="877"/>
    <w:link w:val="942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80">
    <w:name w:val="Heading 3"/>
    <w:next w:val="877"/>
    <w:link w:val="895"/>
    <w:uiPriority w:val="9"/>
    <w:qFormat/>
    <w:pPr>
      <w:outlineLvl w:val="2"/>
    </w:pPr>
    <w:rPr>
      <w:rFonts w:ascii="XO Thames" w:hAnsi="XO Thames"/>
      <w:b/>
      <w:i/>
    </w:rPr>
  </w:style>
  <w:style w:type="paragraph" w:styleId="881">
    <w:name w:val="Heading 4"/>
    <w:next w:val="877"/>
    <w:link w:val="941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82">
    <w:name w:val="Heading 5"/>
    <w:next w:val="877"/>
    <w:link w:val="908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83" w:default="1">
    <w:name w:val="Default Paragraph Font"/>
    <w:uiPriority w:val="1"/>
    <w:semiHidden/>
    <w:unhideWhenUsed/>
  </w:style>
  <w:style w:type="table" w:styleId="88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5" w:default="1">
    <w:name w:val="No List"/>
    <w:uiPriority w:val="99"/>
    <w:semiHidden/>
    <w:unhideWhenUsed/>
  </w:style>
  <w:style w:type="character" w:styleId="886" w:customStyle="1">
    <w:name w:val="Обычный1"/>
    <w:rPr>
      <w:rFonts w:ascii="Times New Roman" w:hAnsi="Times New Roman"/>
      <w:sz w:val="24"/>
    </w:rPr>
  </w:style>
  <w:style w:type="paragraph" w:styleId="887">
    <w:name w:val="toc 2"/>
    <w:next w:val="877"/>
    <w:link w:val="888"/>
    <w:uiPriority w:val="39"/>
    <w:pPr>
      <w:ind w:left="200"/>
    </w:pPr>
  </w:style>
  <w:style w:type="character" w:styleId="888" w:customStyle="1">
    <w:name w:val="Оглавление 2 Знак"/>
    <w:link w:val="887"/>
  </w:style>
  <w:style w:type="paragraph" w:styleId="889">
    <w:name w:val="toc 4"/>
    <w:next w:val="877"/>
    <w:link w:val="890"/>
    <w:uiPriority w:val="39"/>
    <w:pPr>
      <w:ind w:left="600"/>
    </w:pPr>
  </w:style>
  <w:style w:type="character" w:styleId="890" w:customStyle="1">
    <w:name w:val="Оглавление 4 Знак"/>
    <w:link w:val="889"/>
  </w:style>
  <w:style w:type="paragraph" w:styleId="891">
    <w:name w:val="toc 6"/>
    <w:next w:val="877"/>
    <w:link w:val="892"/>
    <w:uiPriority w:val="39"/>
    <w:pPr>
      <w:ind w:left="1000"/>
    </w:pPr>
  </w:style>
  <w:style w:type="character" w:styleId="892" w:customStyle="1">
    <w:name w:val="Оглавление 6 Знак"/>
    <w:link w:val="891"/>
  </w:style>
  <w:style w:type="paragraph" w:styleId="893">
    <w:name w:val="toc 7"/>
    <w:next w:val="877"/>
    <w:link w:val="894"/>
    <w:uiPriority w:val="39"/>
    <w:pPr>
      <w:ind w:left="1200"/>
    </w:pPr>
  </w:style>
  <w:style w:type="character" w:styleId="894" w:customStyle="1">
    <w:name w:val="Оглавление 7 Знак"/>
    <w:link w:val="893"/>
  </w:style>
  <w:style w:type="character" w:styleId="895" w:customStyle="1">
    <w:name w:val="Заголовок 3 Знак"/>
    <w:link w:val="880"/>
    <w:rPr>
      <w:rFonts w:ascii="XO Thames" w:hAnsi="XO Thames"/>
      <w:b/>
      <w:i/>
      <w:color w:val="000000"/>
    </w:rPr>
  </w:style>
  <w:style w:type="paragraph" w:styleId="896" w:customStyle="1">
    <w:name w:val="article_decoration_first"/>
    <w:basedOn w:val="877"/>
    <w:link w:val="897"/>
    <w:pPr>
      <w:spacing w:beforeAutospacing="1" w:afterAutospacing="1"/>
    </w:pPr>
  </w:style>
  <w:style w:type="character" w:styleId="897" w:customStyle="1">
    <w:name w:val="article_decoration_first"/>
    <w:basedOn w:val="886"/>
    <w:link w:val="896"/>
    <w:rPr>
      <w:rFonts w:ascii="Times New Roman" w:hAnsi="Times New Roman"/>
      <w:sz w:val="24"/>
    </w:rPr>
  </w:style>
  <w:style w:type="paragraph" w:styleId="898" w:customStyle="1">
    <w:name w:val="Строгий1"/>
    <w:basedOn w:val="928"/>
    <w:link w:val="899"/>
    <w:rPr>
      <w:b/>
    </w:rPr>
  </w:style>
  <w:style w:type="character" w:styleId="899">
    <w:name w:val="Strong"/>
    <w:basedOn w:val="883"/>
    <w:link w:val="898"/>
    <w:rPr>
      <w:b/>
    </w:rPr>
  </w:style>
  <w:style w:type="paragraph" w:styleId="900">
    <w:name w:val="Balloon Text"/>
    <w:basedOn w:val="877"/>
    <w:link w:val="901"/>
    <w:rPr>
      <w:rFonts w:ascii="Tahoma" w:hAnsi="Tahoma"/>
      <w:sz w:val="16"/>
    </w:rPr>
  </w:style>
  <w:style w:type="character" w:styleId="901" w:customStyle="1">
    <w:name w:val="Текст выноски Знак"/>
    <w:basedOn w:val="886"/>
    <w:link w:val="900"/>
    <w:rPr>
      <w:rFonts w:ascii="Tahoma" w:hAnsi="Tahoma"/>
      <w:sz w:val="16"/>
    </w:rPr>
  </w:style>
  <w:style w:type="paragraph" w:styleId="902" w:customStyle="1">
    <w:name w:val="ConsPlusNormal"/>
    <w:link w:val="903"/>
    <w:pPr>
      <w:ind w:firstLine="720"/>
    </w:pPr>
    <w:rPr>
      <w:rFonts w:ascii="Arial" w:hAnsi="Arial"/>
    </w:rPr>
  </w:style>
  <w:style w:type="character" w:styleId="903" w:customStyle="1">
    <w:name w:val="ConsPlusNormal"/>
    <w:link w:val="902"/>
    <w:rPr>
      <w:rFonts w:ascii="Arial" w:hAnsi="Arial"/>
    </w:rPr>
  </w:style>
  <w:style w:type="paragraph" w:styleId="904">
    <w:name w:val="toc 3"/>
    <w:next w:val="877"/>
    <w:link w:val="905"/>
    <w:uiPriority w:val="39"/>
    <w:pPr>
      <w:ind w:left="400"/>
    </w:pPr>
  </w:style>
  <w:style w:type="character" w:styleId="905" w:customStyle="1">
    <w:name w:val="Оглавление 3 Знак"/>
    <w:link w:val="904"/>
  </w:style>
  <w:style w:type="paragraph" w:styleId="906" w:customStyle="1">
    <w:name w:val="Просмотренная гиперссылка1"/>
    <w:basedOn w:val="928"/>
    <w:link w:val="907"/>
    <w:rPr>
      <w:color w:val="800080"/>
      <w:u w:val="single"/>
    </w:rPr>
  </w:style>
  <w:style w:type="character" w:styleId="907">
    <w:name w:val="FollowedHyperlink"/>
    <w:basedOn w:val="883"/>
    <w:link w:val="906"/>
    <w:rPr>
      <w:color w:val="800080"/>
      <w:u w:val="single"/>
    </w:rPr>
  </w:style>
  <w:style w:type="character" w:styleId="908" w:customStyle="1">
    <w:name w:val="Заголовок 5 Знак"/>
    <w:link w:val="882"/>
    <w:rPr>
      <w:rFonts w:ascii="XO Thames" w:hAnsi="XO Thames"/>
      <w:b/>
      <w:color w:val="000000"/>
      <w:sz w:val="22"/>
    </w:rPr>
  </w:style>
  <w:style w:type="character" w:styleId="909" w:customStyle="1">
    <w:name w:val="Заголовок 1 Знак"/>
    <w:basedOn w:val="886"/>
    <w:link w:val="878"/>
    <w:rPr>
      <w:rFonts w:ascii="Times New Roman" w:hAnsi="Times New Roman"/>
      <w:b/>
      <w:sz w:val="48"/>
    </w:rPr>
  </w:style>
  <w:style w:type="paragraph" w:styleId="910">
    <w:name w:val="No Spacing"/>
    <w:link w:val="911"/>
    <w:uiPriority w:val="1"/>
    <w:qFormat/>
    <w:rPr>
      <w:sz w:val="22"/>
    </w:rPr>
  </w:style>
  <w:style w:type="character" w:styleId="911" w:customStyle="1">
    <w:name w:val="Без интервала Знак"/>
    <w:link w:val="910"/>
    <w:uiPriority w:val="1"/>
    <w:rPr>
      <w:sz w:val="22"/>
    </w:rPr>
  </w:style>
  <w:style w:type="paragraph" w:styleId="912" w:customStyle="1">
    <w:name w:val="Гиперссылка1"/>
    <w:link w:val="913"/>
    <w:rPr>
      <w:color w:val="0000ff"/>
      <w:u w:val="single"/>
    </w:rPr>
  </w:style>
  <w:style w:type="character" w:styleId="913">
    <w:name w:val="Hyperlink"/>
    <w:link w:val="912"/>
    <w:uiPriority w:val="99"/>
    <w:rPr>
      <w:color w:val="0000ff"/>
      <w:u w:val="single"/>
    </w:rPr>
  </w:style>
  <w:style w:type="paragraph" w:styleId="914" w:customStyle="1">
    <w:name w:val="Footnote"/>
    <w:basedOn w:val="877"/>
    <w:link w:val="915"/>
    <w:rPr>
      <w:sz w:val="20"/>
    </w:rPr>
  </w:style>
  <w:style w:type="character" w:styleId="915" w:customStyle="1">
    <w:name w:val="Footnote"/>
    <w:basedOn w:val="886"/>
    <w:link w:val="914"/>
    <w:rPr>
      <w:rFonts w:ascii="Times New Roman" w:hAnsi="Times New Roman"/>
      <w:sz w:val="20"/>
    </w:rPr>
  </w:style>
  <w:style w:type="paragraph" w:styleId="916">
    <w:name w:val="toc 1"/>
    <w:next w:val="877"/>
    <w:link w:val="917"/>
    <w:uiPriority w:val="39"/>
    <w:rPr>
      <w:rFonts w:ascii="XO Thames" w:hAnsi="XO Thames"/>
      <w:b/>
    </w:rPr>
  </w:style>
  <w:style w:type="character" w:styleId="917" w:customStyle="1">
    <w:name w:val="Оглавление 1 Знак"/>
    <w:link w:val="916"/>
    <w:rPr>
      <w:rFonts w:ascii="XO Thames" w:hAnsi="XO Thames"/>
      <w:b/>
    </w:rPr>
  </w:style>
  <w:style w:type="paragraph" w:styleId="918" w:customStyle="1">
    <w:name w:val="Header and Footer"/>
    <w:link w:val="919"/>
    <w:pPr>
      <w:spacing w:line="360" w:lineRule="auto"/>
    </w:pPr>
    <w:rPr>
      <w:rFonts w:ascii="XO Thames" w:hAnsi="XO Thames"/>
    </w:rPr>
  </w:style>
  <w:style w:type="character" w:styleId="919" w:customStyle="1">
    <w:name w:val="Header and Footer"/>
    <w:link w:val="918"/>
    <w:rPr>
      <w:rFonts w:ascii="XO Thames" w:hAnsi="XO Thames"/>
      <w:sz w:val="20"/>
    </w:rPr>
  </w:style>
  <w:style w:type="paragraph" w:styleId="920">
    <w:name w:val="Header"/>
    <w:basedOn w:val="877"/>
    <w:link w:val="921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921" w:customStyle="1">
    <w:name w:val="Верхний колонтитул Знак"/>
    <w:basedOn w:val="886"/>
    <w:link w:val="920"/>
    <w:rPr>
      <w:rFonts w:ascii="Calibri" w:hAnsi="Calibri"/>
      <w:sz w:val="22"/>
    </w:rPr>
  </w:style>
  <w:style w:type="paragraph" w:styleId="922">
    <w:name w:val="toc 9"/>
    <w:next w:val="877"/>
    <w:link w:val="923"/>
    <w:uiPriority w:val="39"/>
    <w:pPr>
      <w:ind w:left="1600"/>
    </w:pPr>
  </w:style>
  <w:style w:type="character" w:styleId="923" w:customStyle="1">
    <w:name w:val="Оглавление 9 Знак"/>
    <w:link w:val="922"/>
  </w:style>
  <w:style w:type="paragraph" w:styleId="924">
    <w:name w:val="Normal (Web)"/>
    <w:basedOn w:val="877"/>
    <w:link w:val="925"/>
    <w:uiPriority w:val="99"/>
    <w:pPr>
      <w:spacing w:beforeAutospacing="1" w:afterAutospacing="1"/>
    </w:pPr>
  </w:style>
  <w:style w:type="character" w:styleId="925" w:customStyle="1">
    <w:name w:val="Обычный (веб) Знак"/>
    <w:basedOn w:val="886"/>
    <w:link w:val="924"/>
    <w:uiPriority w:val="99"/>
    <w:rPr>
      <w:rFonts w:ascii="Times New Roman" w:hAnsi="Times New Roman"/>
      <w:sz w:val="24"/>
    </w:rPr>
  </w:style>
  <w:style w:type="paragraph" w:styleId="926">
    <w:name w:val="toc 8"/>
    <w:next w:val="877"/>
    <w:link w:val="927"/>
    <w:uiPriority w:val="39"/>
    <w:pPr>
      <w:ind w:left="1400"/>
    </w:pPr>
  </w:style>
  <w:style w:type="character" w:styleId="927" w:customStyle="1">
    <w:name w:val="Оглавление 8 Знак"/>
    <w:link w:val="926"/>
  </w:style>
  <w:style w:type="paragraph" w:styleId="928" w:customStyle="1">
    <w:name w:val="Основной шрифт абзаца1"/>
  </w:style>
  <w:style w:type="paragraph" w:styleId="929">
    <w:name w:val="List Paragraph"/>
    <w:basedOn w:val="877"/>
    <w:link w:val="930"/>
    <w:uiPriority w:val="34"/>
    <w:qFormat/>
    <w:pPr>
      <w:contextualSpacing/>
      <w:ind w:left="720"/>
    </w:pPr>
  </w:style>
  <w:style w:type="character" w:styleId="930" w:customStyle="1">
    <w:name w:val="Абзац списка Знак"/>
    <w:basedOn w:val="886"/>
    <w:link w:val="929"/>
    <w:rPr>
      <w:rFonts w:ascii="Times New Roman" w:hAnsi="Times New Roman"/>
      <w:sz w:val="24"/>
    </w:rPr>
  </w:style>
  <w:style w:type="paragraph" w:styleId="931">
    <w:name w:val="toc 5"/>
    <w:next w:val="877"/>
    <w:link w:val="932"/>
    <w:uiPriority w:val="39"/>
    <w:pPr>
      <w:ind w:left="800"/>
    </w:pPr>
  </w:style>
  <w:style w:type="character" w:styleId="932" w:customStyle="1">
    <w:name w:val="Оглавление 5 Знак"/>
    <w:link w:val="931"/>
  </w:style>
  <w:style w:type="paragraph" w:styleId="933">
    <w:name w:val="Plain Text"/>
    <w:basedOn w:val="877"/>
    <w:link w:val="934"/>
    <w:uiPriority w:val="99"/>
    <w:rPr>
      <w:rFonts w:ascii="Consolas" w:hAnsi="Consolas"/>
      <w:sz w:val="21"/>
    </w:rPr>
  </w:style>
  <w:style w:type="character" w:styleId="934" w:customStyle="1">
    <w:name w:val="Текст Знак"/>
    <w:basedOn w:val="886"/>
    <w:link w:val="933"/>
    <w:uiPriority w:val="99"/>
    <w:rPr>
      <w:rFonts w:ascii="Consolas" w:hAnsi="Consolas"/>
      <w:sz w:val="21"/>
    </w:rPr>
  </w:style>
  <w:style w:type="paragraph" w:styleId="935">
    <w:name w:val="Subtitle"/>
    <w:next w:val="877"/>
    <w:link w:val="936"/>
    <w:uiPriority w:val="11"/>
    <w:qFormat/>
    <w:rPr>
      <w:rFonts w:ascii="XO Thames" w:hAnsi="XO Thames"/>
      <w:i/>
      <w:color w:val="616161"/>
      <w:sz w:val="24"/>
    </w:rPr>
  </w:style>
  <w:style w:type="character" w:styleId="936" w:customStyle="1">
    <w:name w:val="Подзаголовок Знак"/>
    <w:link w:val="935"/>
    <w:rPr>
      <w:rFonts w:ascii="XO Thames" w:hAnsi="XO Thames"/>
      <w:i/>
      <w:color w:val="616161"/>
      <w:sz w:val="24"/>
    </w:rPr>
  </w:style>
  <w:style w:type="paragraph" w:styleId="937" w:customStyle="1">
    <w:name w:val="toc 10"/>
    <w:next w:val="877"/>
    <w:link w:val="938"/>
    <w:uiPriority w:val="39"/>
    <w:pPr>
      <w:ind w:left="1800"/>
    </w:pPr>
  </w:style>
  <w:style w:type="character" w:styleId="938" w:customStyle="1">
    <w:name w:val="toc 10"/>
    <w:link w:val="937"/>
  </w:style>
  <w:style w:type="paragraph" w:styleId="939">
    <w:name w:val="Title"/>
    <w:next w:val="877"/>
    <w:link w:val="940"/>
    <w:uiPriority w:val="10"/>
    <w:qFormat/>
    <w:rPr>
      <w:rFonts w:ascii="XO Thames" w:hAnsi="XO Thames"/>
      <w:b/>
      <w:sz w:val="52"/>
    </w:rPr>
  </w:style>
  <w:style w:type="character" w:styleId="940" w:customStyle="1">
    <w:name w:val="Заголовок Знак"/>
    <w:link w:val="939"/>
    <w:rPr>
      <w:rFonts w:ascii="XO Thames" w:hAnsi="XO Thames"/>
      <w:b/>
      <w:sz w:val="52"/>
    </w:rPr>
  </w:style>
  <w:style w:type="character" w:styleId="941" w:customStyle="1">
    <w:name w:val="Заголовок 4 Знак"/>
    <w:link w:val="881"/>
    <w:rPr>
      <w:rFonts w:ascii="XO Thames" w:hAnsi="XO Thames"/>
      <w:b/>
      <w:color w:val="595959"/>
      <w:sz w:val="26"/>
    </w:rPr>
  </w:style>
  <w:style w:type="character" w:styleId="942" w:customStyle="1">
    <w:name w:val="Заголовок 2 Знак"/>
    <w:link w:val="879"/>
    <w:rPr>
      <w:rFonts w:ascii="XO Thames" w:hAnsi="XO Thames"/>
      <w:b/>
      <w:color w:val="00a0ff"/>
      <w:sz w:val="26"/>
    </w:rPr>
  </w:style>
  <w:style w:type="paragraph" w:styleId="943" w:customStyle="1">
    <w:name w:val="Знак сноски1"/>
    <w:basedOn w:val="928"/>
    <w:link w:val="944"/>
    <w:rPr>
      <w:vertAlign w:val="superscript"/>
    </w:rPr>
  </w:style>
  <w:style w:type="character" w:styleId="944">
    <w:name w:val="footnote reference"/>
    <w:basedOn w:val="883"/>
    <w:link w:val="943"/>
    <w:rPr>
      <w:vertAlign w:val="superscript"/>
    </w:rPr>
  </w:style>
  <w:style w:type="paragraph" w:styleId="945">
    <w:name w:val="Footer"/>
    <w:basedOn w:val="877"/>
    <w:link w:val="946"/>
    <w:pPr>
      <w:tabs>
        <w:tab w:val="center" w:pos="4677" w:leader="none"/>
        <w:tab w:val="right" w:pos="9355" w:leader="none"/>
      </w:tabs>
    </w:pPr>
  </w:style>
  <w:style w:type="character" w:styleId="946" w:customStyle="1">
    <w:name w:val="Нижний колонтитул Знак"/>
    <w:basedOn w:val="886"/>
    <w:link w:val="945"/>
    <w:rPr>
      <w:rFonts w:ascii="Times New Roman" w:hAnsi="Times New Roman"/>
      <w:sz w:val="24"/>
    </w:rPr>
  </w:style>
  <w:style w:type="character" w:styleId="947" w:customStyle="1">
    <w:name w:val="Основной текст (2) + 11"/>
    <w:basedOn w:val="883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48" w:customStyle="1">
    <w:name w:val="Подпись к таблице"/>
    <w:basedOn w:val="883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49" w:customStyle="1">
    <w:name w:val="Font Style11"/>
    <w:basedOn w:val="883"/>
    <w:rPr>
      <w:rFonts w:hint="default" w:ascii="Times New Roman" w:hAnsi="Times New Roman" w:cs="Times New Roman"/>
      <w:sz w:val="24"/>
      <w:szCs w:val="24"/>
    </w:rPr>
  </w:style>
  <w:style w:type="character" w:styleId="950" w:customStyle="1">
    <w:name w:val="Основной текст_"/>
    <w:basedOn w:val="883"/>
    <w:link w:val="951"/>
    <w:rPr>
      <w:rFonts w:ascii="Times New Roman" w:hAnsi="Times New Roman"/>
      <w:sz w:val="27"/>
      <w:szCs w:val="27"/>
      <w:shd w:val="clear" w:color="auto" w:fill="ffffff"/>
    </w:rPr>
  </w:style>
  <w:style w:type="paragraph" w:styleId="951" w:customStyle="1">
    <w:name w:val="Основной текст1"/>
    <w:basedOn w:val="877"/>
    <w:link w:val="950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52">
    <w:name w:val="Emphasis"/>
    <w:basedOn w:val="883"/>
    <w:uiPriority w:val="20"/>
    <w:qFormat/>
    <w:rPr>
      <w:i/>
      <w:iCs/>
    </w:rPr>
  </w:style>
  <w:style w:type="character" w:styleId="953" w:customStyle="1">
    <w:name w:val="markdown-word"/>
    <w:basedOn w:val="738"/>
  </w:style>
  <w:style w:type="paragraph" w:styleId="1_668" w:customStyle="1">
    <w:name w:val="Основной текст (2)"/>
    <w:basedOn w:val="858"/>
    <w:link w:val="862"/>
    <w:pPr>
      <w:contextualSpacing w:val="0"/>
      <w:ind w:left="0" w:right="0" w:hanging="500"/>
      <w:jc w:val="both"/>
      <w:keepLines w:val="0"/>
      <w:keepNext w:val="0"/>
      <w:pageBreakBefore w:val="0"/>
      <w:spacing w:before="0" w:beforeAutospacing="0" w:after="0" w:afterAutospacing="0" w:line="322" w:lineRule="exac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character" w:styleId="1_667" w:customStyle="1">
    <w:name w:val="Гиперссылка"/>
    <w:next w:val="930"/>
    <w:link w:val="908"/>
    <w:uiPriority w:val="99"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nspd.gov.ru/" TargetMode="External"/><Relationship Id="rId11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3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19</cp:revision>
  <dcterms:created xsi:type="dcterms:W3CDTF">2026-04-09T06:17:00Z</dcterms:created>
  <dcterms:modified xsi:type="dcterms:W3CDTF">2026-06-26T07:50:40Z</dcterms:modified>
</cp:coreProperties>
</file>